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33" w:rsidRDefault="004C1433" w:rsidP="004C1433">
      <w:pPr>
        <w:pStyle w:val="Title"/>
        <w:jc w:val="right"/>
        <w:rPr>
          <w:b/>
          <w:color w:val="auto"/>
          <w:sz w:val="24"/>
          <w:szCs w:val="24"/>
        </w:rPr>
      </w:pPr>
      <w:r>
        <w:tab/>
      </w:r>
      <w:hyperlink r:id="rId7" w:history="1">
        <w:r w:rsidRPr="004C1433">
          <w:rPr>
            <w:rStyle w:val="Hyperlink"/>
            <w:b/>
            <w:sz w:val="24"/>
            <w:szCs w:val="24"/>
          </w:rPr>
          <w:t>NorCalResources.com</w:t>
        </w:r>
      </w:hyperlink>
    </w:p>
    <w:p w:rsidR="004C1433" w:rsidRPr="004C1433" w:rsidRDefault="004C1433" w:rsidP="004C1433">
      <w:pPr>
        <w:pStyle w:val="Title"/>
        <w:jc w:val="right"/>
        <w:rPr>
          <w:b/>
          <w:sz w:val="24"/>
          <w:szCs w:val="24"/>
        </w:rPr>
      </w:pPr>
    </w:p>
    <w:p w:rsidR="00135D04" w:rsidRPr="00542D24" w:rsidRDefault="009140F4" w:rsidP="00542D24">
      <w:pPr>
        <w:pStyle w:val="Title"/>
      </w:pPr>
      <w:r>
        <w:t xml:space="preserve">Health Center </w:t>
      </w:r>
      <w:r w:rsidR="00920373">
        <w:t xml:space="preserve">Training Schedule </w:t>
      </w:r>
      <w:r w:rsidR="00FF7B97">
        <w:t>2019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22"/>
        <w:gridCol w:w="6448"/>
      </w:tblGrid>
      <w:tr w:rsidR="00135D04" w:rsidTr="0064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886114" w:rsidRDefault="00920373" w:rsidP="00920373">
            <w:r>
              <w:t xml:space="preserve">Date/ Time </w:t>
            </w:r>
          </w:p>
        </w:tc>
        <w:tc>
          <w:tcPr>
            <w:tcW w:w="6448" w:type="dxa"/>
          </w:tcPr>
          <w:p w:rsidR="00135D04" w:rsidRPr="00886114" w:rsidRDefault="00920373" w:rsidP="00920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Webinar Information </w:t>
            </w:r>
            <w:r w:rsidR="00FF7B97"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FF7B97" w:rsidP="00FF7B97">
            <w:r>
              <w:t>March 7</w:t>
            </w:r>
            <w:r w:rsidR="00176F02">
              <w:t>, 2019</w:t>
            </w:r>
            <w:r w:rsidR="00B175BC">
              <w:t xml:space="preserve"> @ 1PM</w:t>
            </w:r>
          </w:p>
        </w:tc>
        <w:tc>
          <w:tcPr>
            <w:tcW w:w="6448" w:type="dxa"/>
          </w:tcPr>
          <w:p w:rsidR="009140F4" w:rsidRDefault="00B175BC" w:rsidP="0091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135D04" w:rsidRDefault="009140F4" w:rsidP="0091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9069BD" w:rsidRDefault="009069BD" w:rsidP="00906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9069BD" w:rsidRDefault="009069BD" w:rsidP="00906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B175BC" w:rsidRPr="004B1241" w:rsidRDefault="009069BD" w:rsidP="0091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 w:rsidR="009140F4"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FF7B97" w:rsidP="00FF7B97">
            <w:r>
              <w:t>April 4</w:t>
            </w:r>
            <w:r w:rsidR="00176F02">
              <w:t xml:space="preserve">, 2019 </w:t>
            </w:r>
            <w:r w:rsidR="00B175BC">
              <w:t xml:space="preserve">@ 1PM 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4B1241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76F02" w:rsidRPr="00176F02" w:rsidRDefault="00176F02" w:rsidP="00FF7B97">
            <w:pPr>
              <w:rPr>
                <w:vertAlign w:val="superscript"/>
              </w:rPr>
            </w:pPr>
            <w:r>
              <w:t xml:space="preserve">May 2, 2019 </w:t>
            </w:r>
            <w:r w:rsidR="009069BD">
              <w:t xml:space="preserve"> @ 1PM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4B1241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2F0464" w:rsidRDefault="002F0464" w:rsidP="002F0464">
            <w:r>
              <w:t>June</w:t>
            </w:r>
            <w:r w:rsidR="00176F02">
              <w:t xml:space="preserve"> 6, 2019</w:t>
            </w:r>
            <w:r w:rsidR="009069BD">
              <w:t xml:space="preserve"> @ 1PM 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4B1241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2F0464" w:rsidP="002F0464">
            <w:r>
              <w:t>July</w:t>
            </w:r>
            <w:r w:rsidR="00B175BC">
              <w:t xml:space="preserve"> 11, 2019</w:t>
            </w:r>
            <w:r w:rsidR="009069BD">
              <w:t xml:space="preserve"> @ 1PM 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4B1241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2F0464" w:rsidP="002F0464">
            <w:r>
              <w:t>August</w:t>
            </w:r>
            <w:r w:rsidR="00B175BC">
              <w:t xml:space="preserve"> 1, 2019</w:t>
            </w:r>
            <w:r w:rsidR="009069BD">
              <w:t xml:space="preserve"> @ 1PM 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4B1241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</w:p>
        </w:tc>
      </w:tr>
      <w:tr w:rsidR="00135D04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Default="002F0464" w:rsidP="002F0464">
            <w:r>
              <w:t>September</w:t>
            </w:r>
            <w:r w:rsidR="00B175BC">
              <w:t xml:space="preserve"> 5, 2019</w:t>
            </w:r>
            <w:r w:rsidR="009069BD">
              <w:t xml:space="preserve"> @ 1PM</w:t>
            </w:r>
          </w:p>
        </w:tc>
        <w:tc>
          <w:tcPr>
            <w:tcW w:w="6448" w:type="dxa"/>
          </w:tcPr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Link: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  <w:color w:val="0563C1"/>
                </w:rPr>
                <w:t>https://rchc.zoom.us/j/154420711</w:t>
              </w:r>
            </w:hyperlink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Dial:</w:t>
            </w:r>
          </w:p>
          <w:p w:rsidR="004A19CF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(669) 900-6833</w:t>
            </w:r>
          </w:p>
          <w:p w:rsidR="00135D04" w:rsidRPr="00956982" w:rsidRDefault="004A19CF" w:rsidP="004A1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ID: </w:t>
            </w:r>
            <w:r>
              <w:rPr>
                <w:highlight w:val="yellow"/>
              </w:rPr>
              <w:t>154-420-711</w:t>
            </w:r>
            <w:bookmarkStart w:id="0" w:name="_GoBack"/>
            <w:bookmarkEnd w:id="0"/>
          </w:p>
        </w:tc>
      </w:tr>
    </w:tbl>
    <w:p w:rsidR="001617BA" w:rsidRDefault="001617BA"/>
    <w:sectPr w:rsidR="001617BA">
      <w:footerReference w:type="default" r:id="rId15"/>
      <w:headerReference w:type="first" r:id="rId16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E7" w:rsidRDefault="00226DE7">
      <w:pPr>
        <w:spacing w:before="0" w:after="0"/>
      </w:pPr>
      <w:r>
        <w:separator/>
      </w:r>
    </w:p>
  </w:endnote>
  <w:endnote w:type="continuationSeparator" w:id="0">
    <w:p w:rsidR="00226DE7" w:rsidRDefault="00226D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E7" w:rsidRDefault="00226DE7">
      <w:pPr>
        <w:spacing w:before="0" w:after="0"/>
      </w:pPr>
      <w:r>
        <w:separator/>
      </w:r>
    </w:p>
  </w:footnote>
  <w:footnote w:type="continuationSeparator" w:id="0">
    <w:p w:rsidR="00226DE7" w:rsidRDefault="00226D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F1" w:rsidRDefault="00721FC7" w:rsidP="00721FC7">
    <w:pPr>
      <w:pStyle w:val="Header"/>
    </w:pPr>
    <w:r>
      <w:rPr>
        <w:noProof/>
      </w:rPr>
      <w:drawing>
        <wp:inline distT="0" distB="0" distL="0" distR="0" wp14:anchorId="2DBC7E69">
          <wp:extent cx="2066925" cy="51181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:rsidR="004C1433" w:rsidRPr="00721FC7" w:rsidRDefault="004C1433" w:rsidP="00721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7"/>
    <w:rsid w:val="0000661C"/>
    <w:rsid w:val="000104DF"/>
    <w:rsid w:val="000266F1"/>
    <w:rsid w:val="000D02C7"/>
    <w:rsid w:val="00135D04"/>
    <w:rsid w:val="001617BA"/>
    <w:rsid w:val="00176F02"/>
    <w:rsid w:val="001F077F"/>
    <w:rsid w:val="00226DE7"/>
    <w:rsid w:val="00283D71"/>
    <w:rsid w:val="002A62F6"/>
    <w:rsid w:val="002C6A0C"/>
    <w:rsid w:val="002F0464"/>
    <w:rsid w:val="00305ED7"/>
    <w:rsid w:val="00313041"/>
    <w:rsid w:val="00361272"/>
    <w:rsid w:val="00366447"/>
    <w:rsid w:val="004A19CF"/>
    <w:rsid w:val="004B1241"/>
    <w:rsid w:val="004C1433"/>
    <w:rsid w:val="00542D24"/>
    <w:rsid w:val="005542EB"/>
    <w:rsid w:val="005757B6"/>
    <w:rsid w:val="00585A39"/>
    <w:rsid w:val="0064080C"/>
    <w:rsid w:val="0069285D"/>
    <w:rsid w:val="006D000C"/>
    <w:rsid w:val="00721FC7"/>
    <w:rsid w:val="007467BD"/>
    <w:rsid w:val="00796126"/>
    <w:rsid w:val="0083786F"/>
    <w:rsid w:val="00886114"/>
    <w:rsid w:val="009069BD"/>
    <w:rsid w:val="009140F4"/>
    <w:rsid w:val="00920373"/>
    <w:rsid w:val="00956982"/>
    <w:rsid w:val="00B175BC"/>
    <w:rsid w:val="00BB7C13"/>
    <w:rsid w:val="00BF1893"/>
    <w:rsid w:val="00BF29B5"/>
    <w:rsid w:val="00C35606"/>
    <w:rsid w:val="00C53D04"/>
    <w:rsid w:val="00C76D33"/>
    <w:rsid w:val="00C96180"/>
    <w:rsid w:val="00CC547C"/>
    <w:rsid w:val="00EE6F71"/>
    <w:rsid w:val="00F44B4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22AE6C-43F6-4B9A-B7F8-AE774A0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hc.zoom.us/j/154420711" TargetMode="External"/><Relationship Id="rId13" Type="http://schemas.openxmlformats.org/officeDocument/2006/relationships/hyperlink" Target="https://rchc.zoom.us/j/1544207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calresources.com/" TargetMode="External"/><Relationship Id="rId12" Type="http://schemas.openxmlformats.org/officeDocument/2006/relationships/hyperlink" Target="https://rchc.zoom.us/j/1544207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chc.zoom.us/j/1544207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chc.zoom.us/j/154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hc.zoom.us/j/154420711" TargetMode="External"/><Relationship Id="rId14" Type="http://schemas.openxmlformats.org/officeDocument/2006/relationships/hyperlink" Target="https://rchc.zoom.us/j/1544207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rino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0</TotalTime>
  <Pages>1</Pages>
  <Words>108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Merino</dc:creator>
  <cp:keywords/>
  <cp:lastModifiedBy>Lilian Merino</cp:lastModifiedBy>
  <cp:revision>2</cp:revision>
  <cp:lastPrinted>2003-07-10T16:26:00Z</cp:lastPrinted>
  <dcterms:created xsi:type="dcterms:W3CDTF">2019-02-16T00:05:00Z</dcterms:created>
  <dcterms:modified xsi:type="dcterms:W3CDTF">2019-02-16T00:05:00Z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